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3FB37" w14:textId="77777777" w:rsidR="005A305E" w:rsidRDefault="005A305E" w:rsidP="005A305E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PSYCHOLOGICAL TESTING</w:t>
      </w:r>
    </w:p>
    <w:p w14:paraId="5AA934FC" w14:textId="77777777" w:rsidR="005A305E" w:rsidRPr="000376AA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76AA"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</w:p>
    <w:p w14:paraId="286296BE" w14:textId="77777777" w:rsidR="005A305E" w:rsidRPr="00651727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727">
        <w:rPr>
          <w:rFonts w:ascii="Times New Roman" w:eastAsia="Times New Roman" w:hAnsi="Times New Roman" w:cs="Times New Roman"/>
          <w:sz w:val="24"/>
          <w:szCs w:val="24"/>
        </w:rPr>
        <w:t xml:space="preserve">At the end of the course the student would be able to </w:t>
      </w:r>
    </w:p>
    <w:p w14:paraId="693DBFC7" w14:textId="77777777" w:rsidR="005A305E" w:rsidRDefault="005A305E" w:rsidP="005A305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  <w:lang w:bidi="ar-SA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  <w:lang w:bidi="ar-SA"/>
        </w:rPr>
        <w:t>Acquire  knowledge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about the concept of psychological testing</w:t>
      </w:r>
    </w:p>
    <w:p w14:paraId="00F31D73" w14:textId="77777777" w:rsidR="005A305E" w:rsidRDefault="005A305E" w:rsidP="005A305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Cs/>
          <w:sz w:val="24"/>
          <w:szCs w:val="24"/>
          <w:lang w:bidi="ar-SA"/>
        </w:rPr>
        <w:t>Comprehend test construction process</w:t>
      </w:r>
    </w:p>
    <w:p w14:paraId="09BD6453" w14:textId="77777777" w:rsidR="005A305E" w:rsidRDefault="005A305E" w:rsidP="005A305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Understand concepts of testing like -reliability and validity </w:t>
      </w:r>
    </w:p>
    <w:p w14:paraId="41BE89B0" w14:textId="77777777" w:rsidR="005A305E" w:rsidRDefault="005A305E" w:rsidP="005A305E">
      <w:pPr>
        <w:pStyle w:val="ListParagraph"/>
        <w:ind w:left="1080"/>
        <w:rPr>
          <w:rFonts w:ascii="Times New Roman" w:hAnsi="Times New Roman" w:cs="Times New Roman"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Cs/>
          <w:sz w:val="24"/>
          <w:szCs w:val="24"/>
          <w:lang w:bidi="ar-SA"/>
        </w:rPr>
        <w:t>Realize issues in testing</w:t>
      </w:r>
    </w:p>
    <w:p w14:paraId="45B4F97E" w14:textId="77777777" w:rsidR="005A305E" w:rsidRDefault="005A305E" w:rsidP="005A305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Cs/>
          <w:sz w:val="24"/>
          <w:szCs w:val="24"/>
          <w:lang w:bidi="ar-SA"/>
        </w:rPr>
        <w:t>Learn about different types of tests’ usage</w:t>
      </w:r>
    </w:p>
    <w:p w14:paraId="4AD4431F" w14:textId="77777777" w:rsidR="005A305E" w:rsidRDefault="005A305E" w:rsidP="005A305E">
      <w:pPr>
        <w:ind w:left="360"/>
        <w:rPr>
          <w:rFonts w:ascii="Times New Roman" w:hAnsi="Times New Roman" w:cs="Times New Roman"/>
          <w:bCs/>
          <w:sz w:val="24"/>
          <w:szCs w:val="24"/>
          <w:lang w:bidi="ar-SA"/>
        </w:rPr>
      </w:pPr>
    </w:p>
    <w:p w14:paraId="4C1FC8C3" w14:textId="77777777" w:rsidR="005A305E" w:rsidRDefault="005A305E" w:rsidP="005A305E">
      <w:pPr>
        <w:ind w:left="360"/>
        <w:rPr>
          <w:rFonts w:ascii="Times New Roman" w:hAnsi="Times New Roman" w:cs="Times New Roman"/>
          <w:bCs/>
          <w:sz w:val="24"/>
          <w:szCs w:val="24"/>
          <w:lang w:bidi="ar-SA"/>
        </w:rPr>
      </w:pPr>
      <w:r>
        <w:rPr>
          <w:rFonts w:ascii="Times New Roman" w:hAnsi="Times New Roman" w:cs="Times New Roman"/>
          <w:bCs/>
          <w:sz w:val="24"/>
          <w:szCs w:val="24"/>
          <w:lang w:bidi="ar-SA"/>
        </w:rPr>
        <w:t>COURSE OBJECTIVES</w:t>
      </w:r>
    </w:p>
    <w:p w14:paraId="7A65CC22" w14:textId="77777777" w:rsidR="005A305E" w:rsidRDefault="005A305E" w:rsidP="005A305E">
      <w:pPr>
        <w:ind w:left="360"/>
        <w:rPr>
          <w:rFonts w:ascii="Times New Roman" w:hAnsi="Times New Roman" w:cs="Times New Roman"/>
          <w:bCs/>
          <w:sz w:val="24"/>
          <w:szCs w:val="24"/>
          <w:lang w:bidi="ar-SA"/>
        </w:rPr>
      </w:pPr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1.Able to </w:t>
      </w:r>
      <w:proofErr w:type="spellStart"/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>undertsand</w:t>
      </w:r>
      <w:proofErr w:type="spellEnd"/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standardized tests              </w:t>
      </w:r>
    </w:p>
    <w:p w14:paraId="2E5538C0" w14:textId="77777777" w:rsidR="005A305E" w:rsidRPr="00557AD8" w:rsidRDefault="005A305E" w:rsidP="005A305E">
      <w:pPr>
        <w:ind w:left="360"/>
        <w:rPr>
          <w:rFonts w:ascii="Times New Roman" w:hAnsi="Times New Roman" w:cs="Times New Roman"/>
          <w:bCs/>
          <w:sz w:val="24"/>
          <w:szCs w:val="24"/>
          <w:lang w:bidi="ar-SA"/>
        </w:rPr>
      </w:pPr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 2. Define what a psychological test </w:t>
      </w:r>
      <w:proofErr w:type="gramStart"/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>is, and</w:t>
      </w:r>
      <w:proofErr w:type="gramEnd"/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understand that psychological tests extend beyond personality and intelligence tests.</w:t>
      </w:r>
    </w:p>
    <w:p w14:paraId="166EF618" w14:textId="77777777" w:rsidR="005A305E" w:rsidRPr="00557AD8" w:rsidRDefault="005A305E" w:rsidP="005A305E">
      <w:pPr>
        <w:ind w:left="360"/>
        <w:rPr>
          <w:rFonts w:ascii="Times New Roman" w:hAnsi="Times New Roman" w:cs="Times New Roman"/>
          <w:bCs/>
          <w:sz w:val="24"/>
          <w:szCs w:val="24"/>
          <w:lang w:bidi="ar-SA"/>
        </w:rPr>
      </w:pPr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>3.Trace the history of psychological testing from Alfred Binet and intelligence testing to the tests of today.</w:t>
      </w:r>
    </w:p>
    <w:p w14:paraId="39E3B01D" w14:textId="77777777" w:rsidR="005A305E" w:rsidRPr="00557AD8" w:rsidRDefault="005A305E" w:rsidP="005A305E">
      <w:pPr>
        <w:ind w:left="360"/>
        <w:rPr>
          <w:rFonts w:ascii="Times New Roman" w:hAnsi="Times New Roman" w:cs="Times New Roman"/>
          <w:bCs/>
          <w:sz w:val="24"/>
          <w:szCs w:val="24"/>
          <w:lang w:bidi="ar-SA"/>
        </w:rPr>
      </w:pPr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4.Describe the ways in which psychological tests can be </w:t>
      </w:r>
      <w:proofErr w:type="gramStart"/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>similar to</w:t>
      </w:r>
      <w:proofErr w:type="gramEnd"/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 xml:space="preserve"> and different from one another.</w:t>
      </w:r>
    </w:p>
    <w:p w14:paraId="6EE8279E" w14:textId="77777777" w:rsidR="005A305E" w:rsidRPr="00557AD8" w:rsidRDefault="005A305E" w:rsidP="005A305E">
      <w:pPr>
        <w:ind w:left="360"/>
        <w:rPr>
          <w:rFonts w:ascii="Times New Roman" w:hAnsi="Times New Roman" w:cs="Times New Roman"/>
          <w:bCs/>
          <w:sz w:val="24"/>
          <w:szCs w:val="24"/>
          <w:lang w:bidi="ar-SA"/>
        </w:rPr>
      </w:pPr>
      <w:r w:rsidRPr="00557AD8">
        <w:rPr>
          <w:rFonts w:ascii="Times New Roman" w:hAnsi="Times New Roman" w:cs="Times New Roman"/>
          <w:bCs/>
          <w:sz w:val="24"/>
          <w:szCs w:val="24"/>
          <w:lang w:bidi="ar-SA"/>
        </w:rPr>
        <w:t>5.Describe the three characteristics that are common to all psychological tests, and understand that psychological tests can demonstrate these characteristics to various degrees</w:t>
      </w:r>
    </w:p>
    <w:p w14:paraId="5B44C57E" w14:textId="77777777" w:rsidR="005A305E" w:rsidRPr="000B228A" w:rsidRDefault="005A305E" w:rsidP="005A305E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651727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SYLLABUS</w:t>
      </w:r>
    </w:p>
    <w:p w14:paraId="78595E98" w14:textId="77777777" w:rsidR="005A305E" w:rsidRDefault="005A305E" w:rsidP="005A305E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PSYCHOLOGICAL TESTING</w:t>
      </w:r>
    </w:p>
    <w:p w14:paraId="178ED5AC" w14:textId="77777777" w:rsidR="005A305E" w:rsidRPr="00651727" w:rsidRDefault="005A305E" w:rsidP="005A305E">
      <w:pPr>
        <w:rPr>
          <w:rFonts w:ascii="Times New Roman" w:hAnsi="Times New Roman" w:cs="Times New Roman"/>
          <w:bCs/>
          <w:sz w:val="24"/>
          <w:szCs w:val="24"/>
          <w:lang w:bidi="ar-SA"/>
        </w:rPr>
      </w:pPr>
      <w:r w:rsidRPr="00827BBE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</w:p>
    <w:p w14:paraId="5DA7E30D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</w:t>
      </w:r>
    </w:p>
    <w:p w14:paraId="0CBE5313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Psychological Testing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– Definition, Uses of Psychological Tests, Characteristics of a Good Test, Differences between psychological testing and psychological assessment</w:t>
      </w:r>
    </w:p>
    <w:p w14:paraId="7C85C236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Test Administration, scoring and interpretation of tests, Effects of Examiner and Situational Variables, Effects of training on Test performance</w:t>
      </w:r>
    </w:p>
    <w:p w14:paraId="3278884E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UNIT-II</w:t>
      </w:r>
    </w:p>
    <w:p w14:paraId="5511E762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Test Construction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– Steps in the process of test construction: Item Construction and Scaling.</w:t>
      </w:r>
    </w:p>
    <w:p w14:paraId="2AE68CA5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Item Analysis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– Nature, Item difficulty, Item discrimination</w:t>
      </w:r>
    </w:p>
    <w:p w14:paraId="69AE5AF3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lastRenderedPageBreak/>
        <w:t>UNIT-III</w:t>
      </w:r>
    </w:p>
    <w:p w14:paraId="60E40147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Reliability 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– Meaning, Methods of reliability: Test – Retest, Internal Consistency.</w:t>
      </w:r>
    </w:p>
    <w:p w14:paraId="2611FB4D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Validity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– Meaning, Methods of Estimation: Content – Description procedures and C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riterion –prediction procedures</w:t>
      </w:r>
    </w:p>
    <w:p w14:paraId="1AE29224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14:paraId="010D2867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UNIT-IV</w:t>
      </w:r>
    </w:p>
    <w:p w14:paraId="70D3A92B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Norms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– Meaning and Purpose, Raw score 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Transformation, Standard Scores</w:t>
      </w:r>
    </w:p>
    <w:p w14:paraId="030DC7D8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Special Issues in Testing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– Computer – aided psychological assessment, Ethical issues - Protection of privacy, Confidential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ity, Communicating test results</w:t>
      </w:r>
    </w:p>
    <w:p w14:paraId="42B853CE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 V</w:t>
      </w:r>
    </w:p>
    <w:p w14:paraId="3473D15E" w14:textId="77777777" w:rsidR="005A305E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Different types of psychological tests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- Ability and aptitude tests, personality tests-Projective tests, Applications of psychological tests in various contexts (educational, counseling and guidance, clinical, organizational etc.)</w:t>
      </w:r>
    </w:p>
    <w:p w14:paraId="5A33D139" w14:textId="77777777" w:rsidR="005A305E" w:rsidRPr="000376AA" w:rsidRDefault="005A305E" w:rsidP="005A30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0376AA">
        <w:rPr>
          <w:rFonts w:ascii="Times New Roman" w:eastAsiaTheme="minorHAnsi" w:hAnsi="Times New Roman" w:cs="Times New Roman"/>
          <w:b/>
          <w:bCs/>
          <w:sz w:val="24"/>
          <w:szCs w:val="24"/>
        </w:rPr>
        <w:t>Practicum:</w:t>
      </w:r>
    </w:p>
    <w:p w14:paraId="10EE5BE4" w14:textId="77777777" w:rsidR="005A305E" w:rsidRPr="00827BBE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27BBE">
        <w:rPr>
          <w:rFonts w:ascii="Times New Roman" w:eastAsiaTheme="minorHAnsi" w:hAnsi="Times New Roman" w:cs="Times New Roman"/>
          <w:sz w:val="24"/>
          <w:szCs w:val="24"/>
        </w:rPr>
        <w:t xml:space="preserve">Any </w:t>
      </w:r>
      <w:proofErr w:type="gramStart"/>
      <w:r w:rsidRPr="00827BBE">
        <w:rPr>
          <w:rFonts w:ascii="Times New Roman" w:eastAsiaTheme="minorHAnsi" w:hAnsi="Times New Roman" w:cs="Times New Roman"/>
          <w:sz w:val="24"/>
          <w:szCs w:val="24"/>
        </w:rPr>
        <w:t>2 practicum</w:t>
      </w:r>
      <w:proofErr w:type="gramEnd"/>
      <w:r w:rsidRPr="00827BBE">
        <w:rPr>
          <w:rFonts w:ascii="Times New Roman" w:eastAsiaTheme="minorHAnsi" w:hAnsi="Times New Roman" w:cs="Times New Roman"/>
          <w:sz w:val="24"/>
          <w:szCs w:val="24"/>
        </w:rPr>
        <w:t xml:space="preserve"> pertaining to the syllabus</w:t>
      </w:r>
    </w:p>
    <w:p w14:paraId="2347E7B0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14:paraId="189004B6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References: </w:t>
      </w:r>
    </w:p>
    <w:p w14:paraId="68116F50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Anastasi, A., and Urbina, S. (2003) Psychological Testing, New Delhi: Pearson Education. (Indian Reprint)</w:t>
      </w:r>
    </w:p>
    <w:p w14:paraId="7FE84EEA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Gregory, R.J. (2004) Psychological Testing: History, Principles and Applications (4thEd.) New Delhi: Pearson Education.</w:t>
      </w:r>
    </w:p>
    <w:p w14:paraId="0E2854B5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-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Singh, A.K. (2008) Tests, Measurements and Research Methods in 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Behavioural</w:t>
      </w:r>
      <w:proofErr w:type="spellEnd"/>
    </w:p>
    <w:p w14:paraId="3C46543C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Sciences. New Delhi: Bharati Bhawan.</w:t>
      </w:r>
    </w:p>
    <w:p w14:paraId="711A4947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Aiken, L. R., &amp; 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Groth-Marnet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, G. (2009). Psychological testing and assessment (12th Ed.) New Delhi: Pearson Education.</w:t>
      </w:r>
    </w:p>
    <w:p w14:paraId="187A0D93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Gregory, R. J. (2005). Psychological testing: History, principles, and applications (5th edition). New Delhi: Pearson Education.</w:t>
      </w:r>
    </w:p>
    <w:p w14:paraId="1D677FB8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Kaplan, R. M., &amp; 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Saccuzzo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, D. P. (2005). Psychological testing: Principles, applications and issues. New Delhi: Cengage.</w:t>
      </w:r>
    </w:p>
    <w:p w14:paraId="269B7BFA" w14:textId="77777777" w:rsidR="005A305E" w:rsidRPr="000B228A" w:rsidRDefault="005A305E" w:rsidP="005A305E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</w:p>
    <w:p w14:paraId="35F00042" w14:textId="77777777" w:rsidR="005A305E" w:rsidRPr="00827BBE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b/>
          <w:sz w:val="24"/>
          <w:szCs w:val="24"/>
        </w:rPr>
        <w:t>Co-Curricular Activities:</w:t>
      </w:r>
    </w:p>
    <w:p w14:paraId="5346C708" w14:textId="77777777" w:rsidR="005A305E" w:rsidRPr="00827BBE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Suggested Co-Curricular Activities</w:t>
      </w:r>
    </w:p>
    <w:p w14:paraId="5D4E5CB0" w14:textId="77777777" w:rsidR="005A305E" w:rsidRPr="00827BBE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1. Assignments</w:t>
      </w:r>
    </w:p>
    <w:p w14:paraId="2246C386" w14:textId="77777777" w:rsidR="005A305E" w:rsidRPr="00827BBE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2. Seminars, Group discussions, Quiz, Debates on related topics</w:t>
      </w:r>
    </w:p>
    <w:p w14:paraId="0FC7C1A0" w14:textId="77777777" w:rsidR="005A305E" w:rsidRPr="00827BBE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3. Prepare charts and models of related topics</w:t>
      </w:r>
    </w:p>
    <w:p w14:paraId="7D5BD7B6" w14:textId="77777777" w:rsidR="005A305E" w:rsidRPr="00992609" w:rsidRDefault="005A305E" w:rsidP="005A305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4. Invited lectures and presentation on related topics by field experts</w:t>
      </w:r>
    </w:p>
    <w:p w14:paraId="4CB9B2D4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A2233D"/>
    <w:multiLevelType w:val="hybridMultilevel"/>
    <w:tmpl w:val="ABB864EE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230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05E"/>
    <w:rsid w:val="00162F38"/>
    <w:rsid w:val="003E6840"/>
    <w:rsid w:val="004F60BD"/>
    <w:rsid w:val="005A305E"/>
    <w:rsid w:val="005F5E6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EDF92"/>
  <w15:chartTrackingRefBased/>
  <w15:docId w15:val="{BDE8AECE-98AD-43C1-9166-40E2752D5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A305E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3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0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0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0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0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0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0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0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0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0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0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0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0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30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0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0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0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0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2024-07-29T07:12:00Z</dcterms:created>
  <dcterms:modified xsi:type="dcterms:W3CDTF">2024-07-29T07:12:00Z</dcterms:modified>
</cp:coreProperties>
</file>